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2191"/>
        <w:tblW w:w="10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80"/>
        <w:gridCol w:w="5165"/>
      </w:tblGrid>
      <w:tr w:rsidR="00301C92" w:rsidRPr="00FA03E4" w:rsidTr="00B7268D">
        <w:trPr>
          <w:trHeight w:val="5121"/>
        </w:trPr>
        <w:tc>
          <w:tcPr>
            <w:tcW w:w="5180" w:type="dxa"/>
          </w:tcPr>
          <w:p w:rsidR="00B7268D" w:rsidRDefault="00301C92" w:rsidP="00B7268D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A03E4">
              <w:rPr>
                <w:rFonts w:ascii="Times New Roman" w:hAnsi="Times New Roman" w:cs="Times New Roman"/>
                <w:sz w:val="28"/>
                <w:szCs w:val="28"/>
              </w:rPr>
              <w:t xml:space="preserve">Место </w:t>
            </w:r>
            <w:r w:rsidR="00FA03E4">
              <w:rPr>
                <w:rFonts w:ascii="Times New Roman" w:hAnsi="Times New Roman" w:cs="Times New Roman"/>
                <w:sz w:val="28"/>
                <w:szCs w:val="28"/>
              </w:rPr>
              <w:t xml:space="preserve">и время </w:t>
            </w:r>
            <w:r w:rsidRPr="00FA03E4">
              <w:rPr>
                <w:rFonts w:ascii="Times New Roman" w:hAnsi="Times New Roman" w:cs="Times New Roman"/>
                <w:sz w:val="28"/>
                <w:szCs w:val="28"/>
              </w:rPr>
              <w:t>захоронения</w:t>
            </w:r>
          </w:p>
          <w:p w:rsidR="00FA03E4" w:rsidRPr="00FA03E4" w:rsidRDefault="00FA03E4" w:rsidP="00B7268D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268D" w:rsidRPr="00FA03E4" w:rsidRDefault="00B7268D" w:rsidP="00B7268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268D" w:rsidRPr="00FA03E4" w:rsidRDefault="00B7268D" w:rsidP="00B7268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268D" w:rsidRDefault="008647F2" w:rsidP="00B7268D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A03E4">
              <w:rPr>
                <w:rFonts w:ascii="Times New Roman" w:hAnsi="Times New Roman" w:cs="Times New Roman"/>
                <w:sz w:val="28"/>
                <w:szCs w:val="28"/>
              </w:rPr>
              <w:t>Номер захоронения в ВМЦ</w:t>
            </w:r>
          </w:p>
          <w:p w:rsidR="00FA03E4" w:rsidRPr="00FA03E4" w:rsidRDefault="00FA03E4" w:rsidP="00FA03E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268D" w:rsidRDefault="00B7268D" w:rsidP="00B7268D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A03E4">
              <w:rPr>
                <w:rFonts w:ascii="Times New Roman" w:hAnsi="Times New Roman" w:cs="Times New Roman"/>
                <w:sz w:val="28"/>
                <w:szCs w:val="28"/>
              </w:rPr>
              <w:t>Вид захоронения</w:t>
            </w:r>
          </w:p>
          <w:p w:rsidR="00FA03E4" w:rsidRPr="00FA03E4" w:rsidRDefault="00FA03E4" w:rsidP="00FA03E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268D" w:rsidRDefault="00301C92" w:rsidP="00B7268D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A03E4">
              <w:rPr>
                <w:rFonts w:ascii="Times New Roman" w:hAnsi="Times New Roman" w:cs="Times New Roman"/>
                <w:sz w:val="28"/>
                <w:szCs w:val="28"/>
              </w:rPr>
              <w:t>Размеры захоронения и его состояние</w:t>
            </w:r>
          </w:p>
          <w:p w:rsidR="00FA03E4" w:rsidRPr="00FA03E4" w:rsidRDefault="00FA03E4" w:rsidP="00FA03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1C92" w:rsidRPr="00FA03E4" w:rsidRDefault="00301C92" w:rsidP="00B7268D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A03E4">
              <w:rPr>
                <w:rFonts w:ascii="Times New Roman" w:hAnsi="Times New Roman" w:cs="Times New Roman"/>
                <w:sz w:val="28"/>
                <w:szCs w:val="28"/>
              </w:rPr>
              <w:t>Краткое описание памятника (надгробия) на захоронении</w:t>
            </w:r>
          </w:p>
          <w:p w:rsidR="00B7268D" w:rsidRPr="00FA03E4" w:rsidRDefault="00B7268D" w:rsidP="00B726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268D" w:rsidRPr="00FA03E4" w:rsidRDefault="00B7268D" w:rsidP="00B726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268D" w:rsidRPr="00FA03E4" w:rsidRDefault="00B7268D" w:rsidP="00B726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268D" w:rsidRPr="00FA03E4" w:rsidRDefault="00B7268D" w:rsidP="00B7268D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A03E4">
              <w:rPr>
                <w:rFonts w:ascii="Times New Roman" w:hAnsi="Times New Roman" w:cs="Times New Roman"/>
                <w:sz w:val="28"/>
                <w:szCs w:val="28"/>
              </w:rPr>
              <w:t>Количество захороненных</w:t>
            </w:r>
          </w:p>
        </w:tc>
        <w:tc>
          <w:tcPr>
            <w:tcW w:w="5165" w:type="dxa"/>
          </w:tcPr>
          <w:p w:rsidR="00301C92" w:rsidRPr="00FA03E4" w:rsidRDefault="00B7268D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3E4">
              <w:rPr>
                <w:rFonts w:ascii="Times New Roman" w:hAnsi="Times New Roman" w:cs="Times New Roman"/>
                <w:sz w:val="28"/>
                <w:szCs w:val="28"/>
              </w:rPr>
              <w:t xml:space="preserve">Россия, </w:t>
            </w:r>
            <w:r w:rsidR="00301C92" w:rsidRPr="00FA03E4">
              <w:rPr>
                <w:rFonts w:ascii="Times New Roman" w:hAnsi="Times New Roman" w:cs="Times New Roman"/>
                <w:sz w:val="28"/>
                <w:szCs w:val="28"/>
              </w:rPr>
              <w:t xml:space="preserve">Курская </w:t>
            </w:r>
            <w:r w:rsidR="00A8781F" w:rsidRPr="00FA03E4">
              <w:rPr>
                <w:rFonts w:ascii="Times New Roman" w:hAnsi="Times New Roman" w:cs="Times New Roman"/>
                <w:sz w:val="28"/>
                <w:szCs w:val="28"/>
              </w:rPr>
              <w:t>область, Касторенский</w:t>
            </w:r>
            <w:r w:rsidR="006745AC" w:rsidRPr="00FA03E4">
              <w:rPr>
                <w:rFonts w:ascii="Times New Roman" w:hAnsi="Times New Roman" w:cs="Times New Roman"/>
                <w:sz w:val="28"/>
                <w:szCs w:val="28"/>
              </w:rPr>
              <w:t xml:space="preserve"> район, </w:t>
            </w:r>
            <w:r w:rsidRPr="00FA03E4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977B6C" w:rsidRPr="00FA03E4">
              <w:rPr>
                <w:rFonts w:ascii="Times New Roman" w:hAnsi="Times New Roman" w:cs="Times New Roman"/>
                <w:sz w:val="28"/>
                <w:szCs w:val="28"/>
              </w:rPr>
              <w:t>. Никольско-Ключевская</w:t>
            </w:r>
            <w:r w:rsidR="00251338" w:rsidRPr="00FA03E4">
              <w:rPr>
                <w:rFonts w:ascii="Times New Roman" w:hAnsi="Times New Roman" w:cs="Times New Roman"/>
                <w:sz w:val="28"/>
                <w:szCs w:val="28"/>
              </w:rPr>
              <w:t>, 1943</w:t>
            </w:r>
            <w:r w:rsidR="00301C92" w:rsidRPr="00FA03E4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  <w:p w:rsidR="00FA03E4" w:rsidRDefault="00FA03E4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7F2" w:rsidRPr="00FA03E4" w:rsidRDefault="00977B6C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3E4">
              <w:rPr>
                <w:rFonts w:ascii="Times New Roman" w:hAnsi="Times New Roman" w:cs="Times New Roman"/>
                <w:sz w:val="28"/>
                <w:szCs w:val="28"/>
              </w:rPr>
              <w:t>46-615</w:t>
            </w:r>
            <w:r w:rsidR="008647F2" w:rsidRPr="00FA03E4">
              <w:rPr>
                <w:rFonts w:ascii="Times New Roman" w:hAnsi="Times New Roman" w:cs="Times New Roman"/>
                <w:sz w:val="28"/>
                <w:szCs w:val="28"/>
              </w:rPr>
              <w:t>/2014</w:t>
            </w:r>
          </w:p>
          <w:p w:rsidR="00FA03E4" w:rsidRDefault="00FA03E4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1C92" w:rsidRPr="00FA03E4" w:rsidRDefault="00251338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3E4">
              <w:rPr>
                <w:rFonts w:ascii="Times New Roman" w:hAnsi="Times New Roman" w:cs="Times New Roman"/>
                <w:sz w:val="28"/>
                <w:szCs w:val="28"/>
              </w:rPr>
              <w:t>Одиночная</w:t>
            </w:r>
            <w:r w:rsidR="00301C92" w:rsidRPr="00FA03E4">
              <w:rPr>
                <w:rFonts w:ascii="Times New Roman" w:hAnsi="Times New Roman" w:cs="Times New Roman"/>
                <w:sz w:val="28"/>
                <w:szCs w:val="28"/>
              </w:rPr>
              <w:t xml:space="preserve"> могила</w:t>
            </w:r>
          </w:p>
          <w:p w:rsidR="00FA03E4" w:rsidRDefault="00FA03E4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1C92" w:rsidRPr="00FA03E4" w:rsidRDefault="00977B6C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3E4">
              <w:rPr>
                <w:rFonts w:ascii="Times New Roman" w:hAnsi="Times New Roman" w:cs="Times New Roman"/>
                <w:sz w:val="28"/>
                <w:szCs w:val="28"/>
              </w:rPr>
              <w:t>2х3</w:t>
            </w:r>
            <w:r w:rsidR="00301C92" w:rsidRPr="00FA03E4">
              <w:rPr>
                <w:rFonts w:ascii="Times New Roman" w:hAnsi="Times New Roman" w:cs="Times New Roman"/>
                <w:sz w:val="28"/>
                <w:szCs w:val="28"/>
              </w:rPr>
              <w:t xml:space="preserve"> м. Состояние удовлетворительное</w:t>
            </w:r>
          </w:p>
          <w:p w:rsidR="00B7268D" w:rsidRPr="00FA03E4" w:rsidRDefault="00B7268D" w:rsidP="00977B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03E4" w:rsidRDefault="00FA03E4" w:rsidP="00977B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6932" w:rsidRPr="00FA03E4" w:rsidRDefault="00251338" w:rsidP="00977B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3E4">
              <w:rPr>
                <w:rFonts w:ascii="Times New Roman" w:hAnsi="Times New Roman" w:cs="Times New Roman"/>
                <w:sz w:val="28"/>
                <w:szCs w:val="28"/>
              </w:rPr>
              <w:t>Памятник самодел</w:t>
            </w:r>
            <w:r w:rsidR="00977B6C" w:rsidRPr="00FA03E4">
              <w:rPr>
                <w:rFonts w:ascii="Times New Roman" w:hAnsi="Times New Roman" w:cs="Times New Roman"/>
                <w:sz w:val="28"/>
                <w:szCs w:val="28"/>
              </w:rPr>
              <w:t xml:space="preserve">ьный, железный, размером 0,5х1 м, окрашен в синий цвет, без надписи и </w:t>
            </w:r>
            <w:r w:rsidRPr="00FA03E4">
              <w:rPr>
                <w:rFonts w:ascii="Times New Roman" w:hAnsi="Times New Roman" w:cs="Times New Roman"/>
                <w:sz w:val="28"/>
                <w:szCs w:val="28"/>
              </w:rPr>
              <w:t>надгробия. Ограждена металлической оградой.</w:t>
            </w:r>
          </w:p>
        </w:tc>
      </w:tr>
    </w:tbl>
    <w:p w:rsidR="00CB2A73" w:rsidRPr="00FA03E4" w:rsidRDefault="00CB2A73" w:rsidP="00FA03E4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03E4">
        <w:rPr>
          <w:rFonts w:ascii="Times New Roman" w:hAnsi="Times New Roman" w:cs="Times New Roman"/>
          <w:b/>
          <w:sz w:val="28"/>
          <w:szCs w:val="28"/>
        </w:rPr>
        <w:t>УЧЕТНАЯ КАРТОЧКА воинского захоронения.</w:t>
      </w:r>
    </w:p>
    <w:p w:rsidR="00F73960" w:rsidRPr="00FA03E4" w:rsidRDefault="00A8781F" w:rsidP="00FA03E4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03E4">
        <w:rPr>
          <w:rFonts w:ascii="Times New Roman" w:hAnsi="Times New Roman" w:cs="Times New Roman"/>
          <w:b/>
          <w:sz w:val="28"/>
          <w:szCs w:val="28"/>
        </w:rPr>
        <w:t>Кастор</w:t>
      </w:r>
      <w:r w:rsidR="00A67C9E" w:rsidRPr="00FA03E4">
        <w:rPr>
          <w:rFonts w:ascii="Times New Roman" w:hAnsi="Times New Roman" w:cs="Times New Roman"/>
          <w:b/>
          <w:sz w:val="28"/>
          <w:szCs w:val="28"/>
        </w:rPr>
        <w:t xml:space="preserve">енский район, </w:t>
      </w:r>
      <w:r w:rsidR="00251338" w:rsidRPr="00FA03E4">
        <w:rPr>
          <w:rFonts w:ascii="Times New Roman" w:hAnsi="Times New Roman" w:cs="Times New Roman"/>
          <w:b/>
          <w:sz w:val="28"/>
          <w:szCs w:val="28"/>
        </w:rPr>
        <w:t>д. Никольско-Ключевская</w:t>
      </w:r>
      <w:r w:rsidR="00E63494" w:rsidRPr="00FA03E4">
        <w:rPr>
          <w:rStyle w:val="ab"/>
          <w:rFonts w:ascii="Times New Roman" w:hAnsi="Times New Roman" w:cs="Times New Roman"/>
          <w:b/>
          <w:sz w:val="28"/>
          <w:szCs w:val="28"/>
        </w:rPr>
        <w:footnoteReference w:id="2"/>
      </w:r>
    </w:p>
    <w:tbl>
      <w:tblPr>
        <w:tblStyle w:val="a3"/>
        <w:tblW w:w="10348" w:type="dxa"/>
        <w:tblInd w:w="-5" w:type="dxa"/>
        <w:tblLook w:val="04A0"/>
      </w:tblPr>
      <w:tblGrid>
        <w:gridCol w:w="1883"/>
        <w:gridCol w:w="1298"/>
        <w:gridCol w:w="1177"/>
        <w:gridCol w:w="1458"/>
        <w:gridCol w:w="1177"/>
        <w:gridCol w:w="1177"/>
        <w:gridCol w:w="2178"/>
      </w:tblGrid>
      <w:tr w:rsidR="00F73960" w:rsidRPr="00FA03E4" w:rsidTr="00B7268D">
        <w:trPr>
          <w:trHeight w:val="525"/>
        </w:trPr>
        <w:tc>
          <w:tcPr>
            <w:tcW w:w="1888" w:type="dxa"/>
            <w:tcBorders>
              <w:bottom w:val="nil"/>
            </w:tcBorders>
          </w:tcPr>
          <w:p w:rsidR="00F73960" w:rsidRPr="00FA03E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</w:tcPr>
          <w:p w:rsidR="00F73960" w:rsidRPr="00FA03E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3E4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79" w:type="dxa"/>
            <w:tcBorders>
              <w:right w:val="nil"/>
            </w:tcBorders>
          </w:tcPr>
          <w:p w:rsidR="00F73960" w:rsidRPr="00FA03E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4" w:type="dxa"/>
            <w:tcBorders>
              <w:left w:val="nil"/>
              <w:right w:val="nil"/>
            </w:tcBorders>
          </w:tcPr>
          <w:p w:rsidR="00F73960" w:rsidRPr="00FA03E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3E4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1179" w:type="dxa"/>
            <w:tcBorders>
              <w:left w:val="nil"/>
              <w:right w:val="nil"/>
            </w:tcBorders>
          </w:tcPr>
          <w:p w:rsidR="00F73960" w:rsidRPr="00FA03E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</w:tcPr>
          <w:p w:rsidR="00F73960" w:rsidRPr="00FA03E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9" w:type="dxa"/>
            <w:tcBorders>
              <w:left w:val="nil"/>
            </w:tcBorders>
          </w:tcPr>
          <w:p w:rsidR="00F73960" w:rsidRPr="00FA03E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3960" w:rsidRPr="00FA03E4" w:rsidTr="00B7268D">
        <w:trPr>
          <w:trHeight w:val="270"/>
        </w:trPr>
        <w:tc>
          <w:tcPr>
            <w:tcW w:w="1888" w:type="dxa"/>
            <w:tcBorders>
              <w:top w:val="nil"/>
            </w:tcBorders>
          </w:tcPr>
          <w:p w:rsidR="00F73960" w:rsidRPr="00FA03E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</w:tcPr>
          <w:p w:rsidR="00F73960" w:rsidRPr="00FA03E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F73960" w:rsidRPr="00FA03E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4" w:type="dxa"/>
          </w:tcPr>
          <w:p w:rsidR="00F73960" w:rsidRPr="00FA03E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3E4">
              <w:rPr>
                <w:rFonts w:ascii="Times New Roman" w:hAnsi="Times New Roman" w:cs="Times New Roman"/>
                <w:sz w:val="28"/>
                <w:szCs w:val="28"/>
              </w:rPr>
              <w:t>известных</w:t>
            </w:r>
          </w:p>
        </w:tc>
        <w:tc>
          <w:tcPr>
            <w:tcW w:w="1179" w:type="dxa"/>
          </w:tcPr>
          <w:p w:rsidR="00F73960" w:rsidRPr="00FA03E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F73960" w:rsidRPr="00FA03E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9" w:type="dxa"/>
          </w:tcPr>
          <w:p w:rsidR="00F73960" w:rsidRPr="00FA03E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3E4">
              <w:rPr>
                <w:rFonts w:ascii="Times New Roman" w:hAnsi="Times New Roman" w:cs="Times New Roman"/>
                <w:sz w:val="28"/>
                <w:szCs w:val="28"/>
              </w:rPr>
              <w:t>неизвестных</w:t>
            </w:r>
          </w:p>
        </w:tc>
      </w:tr>
      <w:tr w:rsidR="00F73960" w:rsidRPr="00FA03E4" w:rsidTr="00B7268D">
        <w:trPr>
          <w:trHeight w:val="255"/>
        </w:trPr>
        <w:tc>
          <w:tcPr>
            <w:tcW w:w="1888" w:type="dxa"/>
          </w:tcPr>
          <w:p w:rsidR="00F73960" w:rsidRPr="00FA03E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</w:tcPr>
          <w:p w:rsidR="00F73960" w:rsidRPr="00FA03E4" w:rsidRDefault="00251338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3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79" w:type="dxa"/>
          </w:tcPr>
          <w:p w:rsidR="00F73960" w:rsidRPr="00FA03E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4" w:type="dxa"/>
          </w:tcPr>
          <w:p w:rsidR="00F73960" w:rsidRPr="00FA03E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F73960" w:rsidRPr="00FA03E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F73960" w:rsidRPr="00FA03E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9" w:type="dxa"/>
          </w:tcPr>
          <w:p w:rsidR="00F73960" w:rsidRPr="00FA03E4" w:rsidRDefault="00977B6C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3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F73960" w:rsidRPr="00FA03E4" w:rsidRDefault="00F73960" w:rsidP="00F7396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73960" w:rsidRPr="00FA03E4" w:rsidRDefault="00F73960" w:rsidP="00B7268D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FA03E4">
        <w:rPr>
          <w:rFonts w:ascii="Times New Roman" w:hAnsi="Times New Roman" w:cs="Times New Roman"/>
          <w:sz w:val="28"/>
          <w:szCs w:val="28"/>
        </w:rPr>
        <w:t>Персональные сведения о захороненных</w:t>
      </w:r>
    </w:p>
    <w:tbl>
      <w:tblPr>
        <w:tblStyle w:val="a3"/>
        <w:tblW w:w="10348" w:type="dxa"/>
        <w:tblInd w:w="-5" w:type="dxa"/>
        <w:tblLayout w:type="fixed"/>
        <w:tblLook w:val="04A0"/>
      </w:tblPr>
      <w:tblGrid>
        <w:gridCol w:w="709"/>
        <w:gridCol w:w="1559"/>
        <w:gridCol w:w="1560"/>
        <w:gridCol w:w="1130"/>
        <w:gridCol w:w="1274"/>
        <w:gridCol w:w="1842"/>
        <w:gridCol w:w="2274"/>
      </w:tblGrid>
      <w:tr w:rsidR="00F73960" w:rsidRPr="00FA03E4" w:rsidTr="00B7268D">
        <w:trPr>
          <w:trHeight w:val="752"/>
        </w:trPr>
        <w:tc>
          <w:tcPr>
            <w:tcW w:w="709" w:type="dxa"/>
          </w:tcPr>
          <w:p w:rsidR="00F73960" w:rsidRPr="00FA03E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3E4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F73960" w:rsidRPr="00FA03E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3E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FA03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FA03E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1559" w:type="dxa"/>
          </w:tcPr>
          <w:p w:rsidR="00F73960" w:rsidRPr="00FA03E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3E4">
              <w:rPr>
                <w:rFonts w:ascii="Times New Roman" w:hAnsi="Times New Roman" w:cs="Times New Roman"/>
                <w:sz w:val="28"/>
                <w:szCs w:val="28"/>
              </w:rPr>
              <w:t>Воинское звание</w:t>
            </w:r>
          </w:p>
        </w:tc>
        <w:tc>
          <w:tcPr>
            <w:tcW w:w="1560" w:type="dxa"/>
          </w:tcPr>
          <w:p w:rsidR="00F73960" w:rsidRPr="00FA03E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3E4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130" w:type="dxa"/>
          </w:tcPr>
          <w:p w:rsidR="00F73960" w:rsidRPr="00FA03E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3E4">
              <w:rPr>
                <w:rFonts w:ascii="Times New Roman" w:hAnsi="Times New Roman" w:cs="Times New Roman"/>
                <w:sz w:val="28"/>
                <w:szCs w:val="28"/>
              </w:rPr>
              <w:t>Год рождения</w:t>
            </w:r>
          </w:p>
        </w:tc>
        <w:tc>
          <w:tcPr>
            <w:tcW w:w="1274" w:type="dxa"/>
          </w:tcPr>
          <w:p w:rsidR="00F73960" w:rsidRPr="00FA03E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3E4">
              <w:rPr>
                <w:rFonts w:ascii="Times New Roman" w:hAnsi="Times New Roman" w:cs="Times New Roman"/>
                <w:sz w:val="28"/>
                <w:szCs w:val="28"/>
              </w:rPr>
              <w:t>Дата гибели или смерти</w:t>
            </w:r>
          </w:p>
        </w:tc>
        <w:tc>
          <w:tcPr>
            <w:tcW w:w="1842" w:type="dxa"/>
          </w:tcPr>
          <w:p w:rsidR="00F73960" w:rsidRPr="00FA03E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3E4">
              <w:rPr>
                <w:rFonts w:ascii="Times New Roman" w:hAnsi="Times New Roman" w:cs="Times New Roman"/>
                <w:sz w:val="28"/>
                <w:szCs w:val="28"/>
              </w:rPr>
              <w:t>Место захоронения на кладбище, участке кладбища</w:t>
            </w:r>
          </w:p>
        </w:tc>
        <w:tc>
          <w:tcPr>
            <w:tcW w:w="2274" w:type="dxa"/>
          </w:tcPr>
          <w:p w:rsidR="00F73960" w:rsidRPr="00FA03E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3E4">
              <w:rPr>
                <w:rFonts w:ascii="Times New Roman" w:hAnsi="Times New Roman" w:cs="Times New Roman"/>
                <w:sz w:val="28"/>
                <w:szCs w:val="28"/>
              </w:rPr>
              <w:t>Откуда перезахоронен</w:t>
            </w:r>
          </w:p>
        </w:tc>
      </w:tr>
      <w:tr w:rsidR="00F73960" w:rsidRPr="00FA03E4" w:rsidTr="00B7268D">
        <w:trPr>
          <w:trHeight w:val="752"/>
        </w:trPr>
        <w:tc>
          <w:tcPr>
            <w:tcW w:w="709" w:type="dxa"/>
          </w:tcPr>
          <w:p w:rsidR="00F73960" w:rsidRPr="00FA03E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F73960" w:rsidRPr="00FA03E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73960" w:rsidRPr="00FA03E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</w:tcPr>
          <w:p w:rsidR="00F73960" w:rsidRPr="00FA03E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</w:tcPr>
          <w:p w:rsidR="00F73960" w:rsidRPr="00FA03E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73960" w:rsidRPr="00FA03E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4" w:type="dxa"/>
          </w:tcPr>
          <w:p w:rsidR="00F73960" w:rsidRPr="00FA03E4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3960" w:rsidRPr="00FA03E4" w:rsidRDefault="00F73960" w:rsidP="00F7396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73960" w:rsidRPr="00FA03E4" w:rsidRDefault="00F73960" w:rsidP="00F73960">
      <w:pPr>
        <w:pStyle w:val="a4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091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78"/>
        <w:gridCol w:w="4613"/>
      </w:tblGrid>
      <w:tr w:rsidR="00CB2A73" w:rsidRPr="00FA03E4" w:rsidTr="00CB2A73">
        <w:trPr>
          <w:trHeight w:val="1023"/>
        </w:trPr>
        <w:tc>
          <w:tcPr>
            <w:tcW w:w="5478" w:type="dxa"/>
          </w:tcPr>
          <w:p w:rsidR="00556932" w:rsidRPr="00FA03E4" w:rsidRDefault="00B7268D" w:rsidP="00B7268D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A03E4">
              <w:rPr>
                <w:rFonts w:ascii="Times New Roman" w:hAnsi="Times New Roman" w:cs="Times New Roman"/>
                <w:sz w:val="28"/>
                <w:szCs w:val="28"/>
              </w:rPr>
              <w:t>Откуда производились перезахоронения</w:t>
            </w:r>
          </w:p>
          <w:p w:rsidR="00CB2A73" w:rsidRPr="00FA03E4" w:rsidRDefault="00CB2A73" w:rsidP="00B7268D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A03E4">
              <w:rPr>
                <w:rFonts w:ascii="Times New Roman" w:hAnsi="Times New Roman" w:cs="Times New Roman"/>
                <w:sz w:val="28"/>
                <w:szCs w:val="28"/>
              </w:rPr>
              <w:t xml:space="preserve">Кто шефствует над захоронением                                      </w:t>
            </w:r>
          </w:p>
          <w:p w:rsidR="00CB2A73" w:rsidRPr="00FA03E4" w:rsidRDefault="00CB2A73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3" w:type="dxa"/>
          </w:tcPr>
          <w:p w:rsidR="00BB2294" w:rsidRPr="00FA03E4" w:rsidRDefault="00BB2294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268D" w:rsidRPr="00FA03E4" w:rsidRDefault="00B7268D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1338" w:rsidRPr="00FA03E4" w:rsidRDefault="00251338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3E4">
              <w:rPr>
                <w:rFonts w:ascii="Times New Roman" w:hAnsi="Times New Roman" w:cs="Times New Roman"/>
                <w:sz w:val="28"/>
                <w:szCs w:val="28"/>
              </w:rPr>
              <w:t>Администрация Ленинского сельсовета.</w:t>
            </w:r>
            <w:r w:rsidR="00FA03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03E4">
              <w:rPr>
                <w:rFonts w:ascii="Times New Roman" w:hAnsi="Times New Roman" w:cs="Times New Roman"/>
                <w:sz w:val="28"/>
                <w:szCs w:val="28"/>
              </w:rPr>
              <w:t>Касторенская СОШ №2</w:t>
            </w:r>
          </w:p>
          <w:p w:rsidR="00CB2A73" w:rsidRPr="00FA03E4" w:rsidRDefault="00CB2A73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B2A73" w:rsidRPr="00FA03E4" w:rsidRDefault="00CB2A73" w:rsidP="00F7396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D288C" w:rsidRPr="00FA03E4" w:rsidRDefault="000040A7" w:rsidP="005D288C">
      <w:pPr>
        <w:pStyle w:val="a4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FA03E4"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0;margin-top:0;width:522.75pt;height:742.5pt;z-index:251659264;mso-position-horizontal:left;mso-position-horizontal-relative:margin;mso-position-vertical:top;mso-position-vertical-relative:margin">
            <v:imagedata r:id="rId8" o:title="images3[2]"/>
            <w10:wrap type="square" anchorx="margin" anchory="margin"/>
          </v:shape>
        </w:pict>
      </w:r>
      <w:bookmarkEnd w:id="0"/>
    </w:p>
    <w:sectPr w:rsidR="005D288C" w:rsidRPr="00FA03E4" w:rsidSect="00B7268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3BED" w:rsidRDefault="00983BED" w:rsidP="006745AC">
      <w:pPr>
        <w:spacing w:after="0" w:line="240" w:lineRule="auto"/>
      </w:pPr>
      <w:r>
        <w:separator/>
      </w:r>
    </w:p>
  </w:endnote>
  <w:endnote w:type="continuationSeparator" w:id="1">
    <w:p w:rsidR="00983BED" w:rsidRDefault="00983BED" w:rsidP="006745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3BED" w:rsidRDefault="00983BED" w:rsidP="006745AC">
      <w:pPr>
        <w:spacing w:after="0" w:line="240" w:lineRule="auto"/>
      </w:pPr>
      <w:r>
        <w:separator/>
      </w:r>
    </w:p>
  </w:footnote>
  <w:footnote w:type="continuationSeparator" w:id="1">
    <w:p w:rsidR="00983BED" w:rsidRDefault="00983BED" w:rsidP="006745AC">
      <w:pPr>
        <w:spacing w:after="0" w:line="240" w:lineRule="auto"/>
      </w:pPr>
      <w:r>
        <w:continuationSeparator/>
      </w:r>
    </w:p>
  </w:footnote>
  <w:footnote w:id="2">
    <w:p w:rsidR="00E63494" w:rsidRDefault="00E63494">
      <w:pPr>
        <w:pStyle w:val="a9"/>
      </w:pPr>
      <w:r>
        <w:rPr>
          <w:rStyle w:val="ab"/>
        </w:rPr>
        <w:footnoteRef/>
      </w:r>
      <w:hyperlink r:id="rId1" w:history="1">
        <w:r w:rsidRPr="005712D1">
          <w:rPr>
            <w:rStyle w:val="ac"/>
          </w:rPr>
          <w:t>https://obd-memorial.ru/html/info.htm?id=1150511717&amp;p=2#</w:t>
        </w:r>
      </w:hyperlink>
    </w:p>
    <w:p w:rsidR="00E63494" w:rsidRDefault="00E63494">
      <w:pPr>
        <w:pStyle w:val="a9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3F1054"/>
    <w:multiLevelType w:val="hybridMultilevel"/>
    <w:tmpl w:val="F99ED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2505EF"/>
    <w:multiLevelType w:val="hybridMultilevel"/>
    <w:tmpl w:val="D1540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F20639"/>
    <w:multiLevelType w:val="hybridMultilevel"/>
    <w:tmpl w:val="3E104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1C92"/>
    <w:rsid w:val="000040A7"/>
    <w:rsid w:val="000421AD"/>
    <w:rsid w:val="00080C95"/>
    <w:rsid w:val="001136BC"/>
    <w:rsid w:val="001770B9"/>
    <w:rsid w:val="002261F6"/>
    <w:rsid w:val="00251338"/>
    <w:rsid w:val="00263056"/>
    <w:rsid w:val="002A3720"/>
    <w:rsid w:val="00301C92"/>
    <w:rsid w:val="003C00E1"/>
    <w:rsid w:val="003F04C7"/>
    <w:rsid w:val="00556932"/>
    <w:rsid w:val="00567BBF"/>
    <w:rsid w:val="005D288C"/>
    <w:rsid w:val="005D6895"/>
    <w:rsid w:val="005E4013"/>
    <w:rsid w:val="00612F34"/>
    <w:rsid w:val="006345A1"/>
    <w:rsid w:val="00667264"/>
    <w:rsid w:val="006745AC"/>
    <w:rsid w:val="006B11F8"/>
    <w:rsid w:val="006C061C"/>
    <w:rsid w:val="006C60FB"/>
    <w:rsid w:val="007027A2"/>
    <w:rsid w:val="0077456B"/>
    <w:rsid w:val="008647F2"/>
    <w:rsid w:val="008848AD"/>
    <w:rsid w:val="008C388B"/>
    <w:rsid w:val="00977B6C"/>
    <w:rsid w:val="00983BED"/>
    <w:rsid w:val="00A353A4"/>
    <w:rsid w:val="00A67C9E"/>
    <w:rsid w:val="00A8781F"/>
    <w:rsid w:val="00A95356"/>
    <w:rsid w:val="00AA53B3"/>
    <w:rsid w:val="00AE4314"/>
    <w:rsid w:val="00B22356"/>
    <w:rsid w:val="00B37280"/>
    <w:rsid w:val="00B7268D"/>
    <w:rsid w:val="00BB2294"/>
    <w:rsid w:val="00BD300C"/>
    <w:rsid w:val="00CB2A73"/>
    <w:rsid w:val="00D73BCC"/>
    <w:rsid w:val="00DD2CB8"/>
    <w:rsid w:val="00E53F0F"/>
    <w:rsid w:val="00E63494"/>
    <w:rsid w:val="00E72BE0"/>
    <w:rsid w:val="00EA3598"/>
    <w:rsid w:val="00F00755"/>
    <w:rsid w:val="00F73960"/>
    <w:rsid w:val="00F93C7F"/>
    <w:rsid w:val="00F97622"/>
    <w:rsid w:val="00FA03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0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1C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01C9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745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745AC"/>
  </w:style>
  <w:style w:type="paragraph" w:styleId="a7">
    <w:name w:val="footer"/>
    <w:basedOn w:val="a"/>
    <w:link w:val="a8"/>
    <w:uiPriority w:val="99"/>
    <w:unhideWhenUsed/>
    <w:rsid w:val="006745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745AC"/>
  </w:style>
  <w:style w:type="paragraph" w:styleId="a9">
    <w:name w:val="footnote text"/>
    <w:basedOn w:val="a"/>
    <w:link w:val="aa"/>
    <w:uiPriority w:val="99"/>
    <w:semiHidden/>
    <w:unhideWhenUsed/>
    <w:rsid w:val="00E63494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E63494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E63494"/>
    <w:rPr>
      <w:vertAlign w:val="superscript"/>
    </w:rPr>
  </w:style>
  <w:style w:type="character" w:styleId="ac">
    <w:name w:val="Hyperlink"/>
    <w:basedOn w:val="a0"/>
    <w:uiPriority w:val="99"/>
    <w:unhideWhenUsed/>
    <w:rsid w:val="00E6349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1717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A81C54-B576-422A-AE89-3FE745366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Цуканов И.П.</cp:lastModifiedBy>
  <cp:revision>6</cp:revision>
  <dcterms:created xsi:type="dcterms:W3CDTF">2020-04-13T15:09:00Z</dcterms:created>
  <dcterms:modified xsi:type="dcterms:W3CDTF">2002-01-01T03:15:00Z</dcterms:modified>
</cp:coreProperties>
</file>